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B77" w:rsidRPr="00B44A3E" w:rsidRDefault="00D90B77" w:rsidP="00D90B77">
      <w:pPr>
        <w:spacing w:after="375" w:line="240" w:lineRule="auto"/>
        <w:jc w:val="center"/>
        <w:outlineLvl w:val="1"/>
        <w:rPr>
          <w:rFonts w:ascii="MillerBanner-Bold!important" w:eastAsia="Times New Roman" w:hAnsi="MillerBanner-Bold!important" w:cs="Helvetica"/>
          <w:b/>
          <w:bCs/>
          <w:color w:val="222222"/>
          <w:kern w:val="36"/>
          <w:sz w:val="32"/>
          <w:szCs w:val="32"/>
          <w:lang w:eastAsia="nl-NL"/>
        </w:rPr>
      </w:pPr>
      <w:r w:rsidRPr="00B44A3E">
        <w:rPr>
          <w:rFonts w:ascii="MillerBanner-Bold!important" w:eastAsia="Times New Roman" w:hAnsi="MillerBanner-Bold!important" w:cs="Helvetica"/>
          <w:b/>
          <w:bCs/>
          <w:color w:val="222222"/>
          <w:kern w:val="36"/>
          <w:sz w:val="32"/>
          <w:szCs w:val="32"/>
          <w:lang w:eastAsia="nl-NL"/>
        </w:rPr>
        <w:t>Krabcocktail</w:t>
      </w:r>
    </w:p>
    <w:p w:rsidR="00D90B77" w:rsidRPr="00B44A3E" w:rsidRDefault="00D90B77" w:rsidP="00D90B77">
      <w:pPr>
        <w:spacing w:after="0" w:line="240" w:lineRule="auto"/>
        <w:jc w:val="center"/>
        <w:rPr>
          <w:rFonts w:ascii="BentonSans-Bold!important" w:eastAsia="Times New Roman" w:hAnsi="BentonSans-Bold!important" w:cs="Helvetica"/>
          <w:color w:val="222222"/>
          <w:sz w:val="21"/>
          <w:szCs w:val="21"/>
          <w:lang w:eastAsia="nl-NL"/>
        </w:rPr>
      </w:pPr>
      <w:r w:rsidRPr="00B44A3E">
        <w:rPr>
          <w:rFonts w:ascii="BentonSans-Regular" w:eastAsia="Times New Roman" w:hAnsi="BentonSans-Regular" w:cs="Helvetica"/>
          <w:noProof/>
          <w:color w:val="222222"/>
          <w:sz w:val="21"/>
          <w:szCs w:val="21"/>
          <w:lang w:eastAsia="nl-NL"/>
        </w:rPr>
        <w:drawing>
          <wp:inline distT="0" distB="0" distL="0" distR="0" wp14:anchorId="5D6AA885" wp14:editId="5FCFCC1C">
            <wp:extent cx="190500" cy="200025"/>
            <wp:effectExtent l="0" t="0" r="0" b="9525"/>
            <wp:docPr id="1" name="Afbeelding 1" descr="http://www.boodschappen.nl/app/themes/boodschappen/dist/images/peopl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odschappen.nl/app/themes/boodschappen/dist/images/people-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lang w:eastAsia="nl-NL"/>
        </w:rPr>
        <w:t xml:space="preserve">6 personen </w:t>
      </w:r>
    </w:p>
    <w:p w:rsidR="00D90B77" w:rsidRPr="00B44A3E" w:rsidRDefault="00D90B77" w:rsidP="00D90B77">
      <w:pPr>
        <w:spacing w:after="0" w:line="240" w:lineRule="auto"/>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noProof/>
          <w:color w:val="222222"/>
          <w:sz w:val="21"/>
          <w:szCs w:val="21"/>
          <w:lang w:eastAsia="nl-NL"/>
        </w:rPr>
        <w:drawing>
          <wp:inline distT="0" distB="0" distL="0" distR="0" wp14:anchorId="41D62730" wp14:editId="4FAA2E2F">
            <wp:extent cx="209550" cy="209550"/>
            <wp:effectExtent l="0" t="0" r="0" b="0"/>
            <wp:docPr id="5" name="Afbeelding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lang w:eastAsia="nl-NL"/>
        </w:rPr>
        <w:t> </w:t>
      </w:r>
      <w:r w:rsidRPr="00B44A3E">
        <w:rPr>
          <w:rFonts w:ascii="BentonSans-Regular" w:eastAsia="Times New Roman" w:hAnsi="BentonSans-Regular" w:cs="Helvetica"/>
          <w:noProof/>
          <w:color w:val="222222"/>
          <w:sz w:val="21"/>
          <w:szCs w:val="21"/>
          <w:lang w:eastAsia="nl-NL"/>
        </w:rPr>
        <w:drawing>
          <wp:inline distT="0" distB="0" distL="0" distR="0" wp14:anchorId="4EBAA16E" wp14:editId="68CFE96D">
            <wp:extent cx="209550" cy="209550"/>
            <wp:effectExtent l="0" t="0" r="0" b="0"/>
            <wp:docPr id="6" name="Afbeelding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lang w:eastAsia="nl-NL"/>
        </w:rPr>
        <w:t> </w:t>
      </w:r>
      <w:r w:rsidRPr="00B44A3E">
        <w:rPr>
          <w:rFonts w:ascii="BentonSans-Regular" w:eastAsia="Times New Roman" w:hAnsi="BentonSans-Regular" w:cs="Helvetica"/>
          <w:noProof/>
          <w:color w:val="222222"/>
          <w:sz w:val="21"/>
          <w:szCs w:val="21"/>
          <w:lang w:eastAsia="nl-NL"/>
        </w:rPr>
        <w:drawing>
          <wp:inline distT="0" distB="0" distL="0" distR="0" wp14:anchorId="0B3AED17" wp14:editId="6EA653CF">
            <wp:extent cx="209550" cy="209550"/>
            <wp:effectExtent l="0" t="0" r="0" b="0"/>
            <wp:docPr id="7" name="Afbeelding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lang w:eastAsia="nl-NL"/>
        </w:rPr>
        <w:t> </w:t>
      </w:r>
      <w:r w:rsidRPr="00B44A3E">
        <w:rPr>
          <w:rFonts w:ascii="BentonSans-Regular" w:eastAsia="Times New Roman" w:hAnsi="BentonSans-Regular" w:cs="Helvetica"/>
          <w:noProof/>
          <w:color w:val="222222"/>
          <w:sz w:val="21"/>
          <w:szCs w:val="21"/>
          <w:lang w:eastAsia="nl-NL"/>
        </w:rPr>
        <w:drawing>
          <wp:inline distT="0" distB="0" distL="0" distR="0" wp14:anchorId="7DEA1ED6" wp14:editId="19ADF4A6">
            <wp:extent cx="209550" cy="209550"/>
            <wp:effectExtent l="0" t="0" r="0" b="0"/>
            <wp:docPr id="8" name="Afbeelding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lang w:eastAsia="nl-NL"/>
        </w:rPr>
        <w:t> </w:t>
      </w:r>
      <w:r w:rsidRPr="00B44A3E">
        <w:rPr>
          <w:rFonts w:ascii="BentonSans-Regular" w:eastAsia="Times New Roman" w:hAnsi="BentonSans-Regular" w:cs="Helvetica"/>
          <w:noProof/>
          <w:color w:val="222222"/>
          <w:sz w:val="21"/>
          <w:szCs w:val="21"/>
          <w:lang w:eastAsia="nl-NL"/>
        </w:rPr>
        <w:drawing>
          <wp:inline distT="0" distB="0" distL="0" distR="0" wp14:anchorId="418F565A" wp14:editId="32F09090">
            <wp:extent cx="209550" cy="209550"/>
            <wp:effectExtent l="0" t="0" r="0" b="0"/>
            <wp:docPr id="9" name="Afbeelding 9"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44A3E">
        <w:rPr>
          <w:rFonts w:ascii="BentonSans-Regular" w:eastAsia="Times New Roman" w:hAnsi="BentonSans-Regular" w:cs="Helvetica"/>
          <w:color w:val="222222"/>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p w:rsidR="00D90B77" w:rsidRPr="00B44A3E" w:rsidRDefault="00D90B77" w:rsidP="00D90B77">
      <w:pPr>
        <w:spacing w:after="0" w:line="240" w:lineRule="auto"/>
        <w:jc w:val="center"/>
        <w:outlineLvl w:val="5"/>
        <w:rPr>
          <w:rFonts w:ascii="BentonSans-Bold!important" w:eastAsia="Times New Roman" w:hAnsi="BentonSans-Bold!important" w:cs="Helvetica"/>
          <w:color w:val="222222"/>
          <w:sz w:val="21"/>
          <w:szCs w:val="21"/>
          <w:lang w:eastAsia="nl-NL"/>
        </w:rPr>
      </w:pPr>
      <w:r w:rsidRPr="00B44A3E">
        <w:rPr>
          <w:rFonts w:ascii="BentonSans-Bold!important" w:eastAsia="Times New Roman" w:hAnsi="BentonSans-Bold!important" w:cs="Helvetica"/>
          <w:color w:val="222222"/>
          <w:sz w:val="21"/>
          <w:szCs w:val="21"/>
          <w:lang w:eastAsia="nl-NL"/>
        </w:rPr>
        <w:t>Ingrediënten</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300 gram diepvrieskrab (ontdooid)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lente-/bosuitjes (in ringetjes)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50 gram rucola of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50 gram fijne </w:t>
      </w:r>
      <w:proofErr w:type="spellStart"/>
      <w:r w:rsidRPr="00B44A3E">
        <w:rPr>
          <w:rFonts w:ascii="BentonSans-Regular" w:eastAsia="Times New Roman" w:hAnsi="BentonSans-Regular" w:cs="Helvetica"/>
          <w:color w:val="222222"/>
          <w:sz w:val="21"/>
          <w:szCs w:val="21"/>
          <w:lang w:eastAsia="nl-NL"/>
        </w:rPr>
        <w:t>bladsla</w:t>
      </w:r>
      <w:proofErr w:type="spellEnd"/>
      <w:r w:rsidRPr="00B44A3E">
        <w:rPr>
          <w:rFonts w:ascii="BentonSans-Regular" w:eastAsia="Times New Roman" w:hAnsi="BentonSans-Regular" w:cs="Helvetica"/>
          <w:color w:val="222222"/>
          <w:sz w:val="21"/>
          <w:szCs w:val="21"/>
          <w:lang w:eastAsia="nl-NL"/>
        </w:rPr>
        <w:t xml:space="preserve">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6 sneeën wit brood (geroosterd)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b/>
          <w:bCs/>
          <w:color w:val="222222"/>
          <w:sz w:val="21"/>
          <w:szCs w:val="21"/>
          <w:lang w:eastAsia="nl-NL"/>
        </w:rPr>
        <w:t>voor de saus</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150 milliliter mayonaise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1 theelepel honing of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1 theelepel gembersiroop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theelepels citroensap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eetlepels tomatenketchup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eetlepels crème fraîche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theelepels verse dragon of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2 theelepels diepvriesdragon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proofErr w:type="spellStart"/>
      <w:r w:rsidRPr="00B44A3E">
        <w:rPr>
          <w:rFonts w:ascii="BentonSans-Regular" w:eastAsia="Times New Roman" w:hAnsi="BentonSans-Regular" w:cs="Helvetica"/>
          <w:color w:val="222222"/>
          <w:sz w:val="21"/>
          <w:szCs w:val="21"/>
          <w:lang w:eastAsia="nl-NL"/>
        </w:rPr>
        <w:t>worcestershiresaus</w:t>
      </w:r>
      <w:proofErr w:type="spellEnd"/>
      <w:r w:rsidRPr="00B44A3E">
        <w:rPr>
          <w:rFonts w:ascii="BentonSans-Regular" w:eastAsia="Times New Roman" w:hAnsi="BentonSans-Regular" w:cs="Helvetica"/>
          <w:color w:val="222222"/>
          <w:sz w:val="21"/>
          <w:szCs w:val="21"/>
          <w:lang w:eastAsia="nl-NL"/>
        </w:rPr>
        <w:t xml:space="preserve">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tabasco (naar smaak)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b/>
          <w:bCs/>
          <w:color w:val="222222"/>
          <w:sz w:val="21"/>
          <w:szCs w:val="21"/>
          <w:lang w:eastAsia="nl-NL"/>
        </w:rPr>
        <w:t>voor de garnering</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1 limoen (in partjes, schoongeboend) </w:t>
      </w:r>
    </w:p>
    <w:p w:rsidR="00D90B77" w:rsidRPr="00B44A3E" w:rsidRDefault="00D90B77" w:rsidP="00D90B77">
      <w:pPr>
        <w:numPr>
          <w:ilvl w:val="0"/>
          <w:numId w:val="1"/>
        </w:numPr>
        <w:spacing w:before="100" w:beforeAutospacing="1" w:after="100" w:afterAutospacing="1" w:line="240" w:lineRule="auto"/>
        <w:ind w:left="-450"/>
        <w:rPr>
          <w:rFonts w:ascii="BentonSans-Regular" w:eastAsia="Times New Roman" w:hAnsi="BentonSans-Regular" w:cs="Helvetica"/>
          <w:color w:val="222222"/>
          <w:sz w:val="21"/>
          <w:szCs w:val="21"/>
          <w:lang w:eastAsia="nl-NL"/>
        </w:rPr>
      </w:pPr>
      <w:r w:rsidRPr="00B44A3E">
        <w:rPr>
          <w:rFonts w:ascii="BentonSans-Regular" w:eastAsia="Times New Roman" w:hAnsi="BentonSans-Regular" w:cs="Helvetica"/>
          <w:color w:val="222222"/>
          <w:sz w:val="21"/>
          <w:szCs w:val="21"/>
          <w:lang w:eastAsia="nl-NL"/>
        </w:rPr>
        <w:t xml:space="preserve">3 </w:t>
      </w:r>
      <w:proofErr w:type="spellStart"/>
      <w:r w:rsidRPr="00B44A3E">
        <w:rPr>
          <w:rFonts w:ascii="BentonSans-Regular" w:eastAsia="Times New Roman" w:hAnsi="BentonSans-Regular" w:cs="Helvetica"/>
          <w:color w:val="222222"/>
          <w:sz w:val="21"/>
          <w:szCs w:val="21"/>
          <w:lang w:eastAsia="nl-NL"/>
        </w:rPr>
        <w:t>cherry</w:t>
      </w:r>
      <w:proofErr w:type="spellEnd"/>
      <w:r w:rsidRPr="00B44A3E">
        <w:rPr>
          <w:rFonts w:ascii="BentonSans-Regular" w:eastAsia="Times New Roman" w:hAnsi="BentonSans-Regular" w:cs="Helvetica"/>
          <w:color w:val="222222"/>
          <w:sz w:val="21"/>
          <w:szCs w:val="21"/>
          <w:lang w:eastAsia="nl-NL"/>
        </w:rPr>
        <w:t xml:space="preserve">-kerstomaatjes (gehalveerd) </w:t>
      </w:r>
    </w:p>
    <w:tbl>
      <w:tblPr>
        <w:tblW w:w="0" w:type="auto"/>
        <w:tblCellMar>
          <w:top w:w="15" w:type="dxa"/>
          <w:left w:w="15" w:type="dxa"/>
          <w:bottom w:w="15" w:type="dxa"/>
          <w:right w:w="15" w:type="dxa"/>
        </w:tblCellMar>
        <w:tblLook w:val="04A0" w:firstRow="1" w:lastRow="0" w:firstColumn="1" w:lastColumn="0" w:noHBand="0" w:noVBand="1"/>
      </w:tblPr>
      <w:tblGrid>
        <w:gridCol w:w="6"/>
        <w:gridCol w:w="6"/>
      </w:tblGrid>
      <w:tr w:rsidR="00D90B77" w:rsidRPr="00B44A3E" w:rsidTr="0003312B">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Bold!important" w:eastAsia="Times New Roman" w:hAnsi="BentonSans-Bold!important" w:cs="Helvetica"/>
                <w:b/>
                <w:bCs/>
                <w:color w:val="222222"/>
                <w:sz w:val="21"/>
                <w:szCs w:val="21"/>
                <w:lang w:eastAsia="nl-NL"/>
              </w:rPr>
            </w:pPr>
          </w:p>
        </w:tc>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Bold!important" w:eastAsia="Times New Roman" w:hAnsi="BentonSans-Bold!important" w:cs="Helvetica"/>
                <w:b/>
                <w:bCs/>
                <w:color w:val="222222"/>
                <w:sz w:val="21"/>
                <w:szCs w:val="21"/>
                <w:lang w:eastAsia="nl-NL"/>
              </w:rPr>
            </w:pPr>
          </w:p>
        </w:tc>
      </w:tr>
      <w:tr w:rsidR="00D90B77" w:rsidRPr="00B44A3E" w:rsidTr="0003312B">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r>
      <w:tr w:rsidR="00D90B77" w:rsidRPr="00B44A3E" w:rsidTr="0003312B">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r>
      <w:tr w:rsidR="00D90B77" w:rsidRPr="00B44A3E" w:rsidTr="0003312B">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c>
          <w:tcPr>
            <w:tcW w:w="0" w:type="auto"/>
            <w:shd w:val="clear" w:color="auto" w:fill="auto"/>
            <w:tcMar>
              <w:top w:w="0" w:type="dxa"/>
              <w:left w:w="0" w:type="dxa"/>
              <w:bottom w:w="0" w:type="dxa"/>
              <w:right w:w="0" w:type="dxa"/>
            </w:tcMar>
            <w:vAlign w:val="center"/>
          </w:tcPr>
          <w:p w:rsidR="00D90B77" w:rsidRPr="00B44A3E" w:rsidRDefault="00D90B77" w:rsidP="0003312B">
            <w:pPr>
              <w:spacing w:after="0" w:line="240" w:lineRule="auto"/>
              <w:rPr>
                <w:rFonts w:ascii="BentonSans-Regular" w:eastAsia="Times New Roman" w:hAnsi="BentonSans-Regular" w:cs="Helvetica"/>
                <w:color w:val="222222"/>
                <w:sz w:val="21"/>
                <w:szCs w:val="21"/>
                <w:lang w:eastAsia="nl-NL"/>
              </w:rPr>
            </w:pPr>
          </w:p>
        </w:tc>
      </w:tr>
    </w:tbl>
    <w:p w:rsidR="00D90B77" w:rsidRPr="00B44A3E" w:rsidRDefault="00D90B77" w:rsidP="00D90B77">
      <w:pPr>
        <w:shd w:val="clear" w:color="auto" w:fill="F5F5F5"/>
        <w:spacing w:after="0" w:line="240" w:lineRule="auto"/>
        <w:rPr>
          <w:rFonts w:ascii="BentonSans-Regular" w:eastAsia="Times New Roman" w:hAnsi="BentonSans-Regular" w:cs="Helvetica"/>
          <w:color w:val="222222"/>
          <w:sz w:val="21"/>
          <w:szCs w:val="21"/>
          <w:lang w:eastAsia="nl-NL"/>
        </w:rPr>
      </w:pPr>
      <w:r w:rsidRPr="00B44A3E">
        <w:rPr>
          <w:rFonts w:ascii="BentonSans-Bold!important" w:eastAsia="Times New Roman" w:hAnsi="BentonSans-Bold!important" w:cs="Helvetica"/>
          <w:color w:val="222222"/>
          <w:sz w:val="24"/>
          <w:szCs w:val="24"/>
          <w:lang w:eastAsia="nl-NL"/>
        </w:rPr>
        <w:t>Bereiden</w:t>
      </w:r>
    </w:p>
    <w:p w:rsidR="00D90B77" w:rsidRPr="00B44A3E" w:rsidRDefault="00D90B77" w:rsidP="00D90B77">
      <w:pPr>
        <w:numPr>
          <w:ilvl w:val="0"/>
          <w:numId w:val="2"/>
        </w:numPr>
        <w:spacing w:before="100" w:beforeAutospacing="1" w:after="300" w:line="240" w:lineRule="auto"/>
        <w:ind w:left="-450" w:firstLine="510"/>
        <w:rPr>
          <w:rFonts w:ascii="BentonSans-Regular" w:eastAsia="Times New Roman" w:hAnsi="BentonSans-Regular" w:cs="Helvetica"/>
          <w:color w:val="222222"/>
          <w:sz w:val="24"/>
          <w:szCs w:val="24"/>
          <w:lang w:eastAsia="nl-NL"/>
        </w:rPr>
      </w:pPr>
      <w:r w:rsidRPr="00B44A3E">
        <w:rPr>
          <w:rFonts w:ascii="BentonSans-Regular" w:eastAsia="Times New Roman" w:hAnsi="BentonSans-Regular" w:cs="Helvetica"/>
          <w:color w:val="222222"/>
          <w:sz w:val="24"/>
          <w:szCs w:val="24"/>
          <w:lang w:eastAsia="nl-NL"/>
        </w:rPr>
        <w:t>Controleer het krabvlees op harde doorschijnende stukjes, houd 6 mooie gekleurde stukjes achter voor de garnering en verbrokkel de rest in een kom.</w:t>
      </w:r>
    </w:p>
    <w:p w:rsidR="00D90B77" w:rsidRPr="00B44A3E" w:rsidRDefault="00D90B77" w:rsidP="00D90B77">
      <w:pPr>
        <w:numPr>
          <w:ilvl w:val="0"/>
          <w:numId w:val="2"/>
        </w:numPr>
        <w:spacing w:before="100" w:beforeAutospacing="1" w:after="300" w:line="240" w:lineRule="auto"/>
        <w:ind w:left="-450" w:firstLine="510"/>
        <w:rPr>
          <w:rFonts w:ascii="BentonSans-Regular" w:eastAsia="Times New Roman" w:hAnsi="BentonSans-Regular" w:cs="Helvetica"/>
          <w:color w:val="222222"/>
          <w:sz w:val="24"/>
          <w:szCs w:val="24"/>
          <w:lang w:eastAsia="nl-NL"/>
        </w:rPr>
      </w:pPr>
      <w:r w:rsidRPr="00B44A3E">
        <w:rPr>
          <w:rFonts w:ascii="BentonSans-Regular" w:eastAsia="Times New Roman" w:hAnsi="BentonSans-Regular" w:cs="Helvetica"/>
          <w:color w:val="222222"/>
          <w:sz w:val="24"/>
          <w:szCs w:val="24"/>
          <w:lang w:eastAsia="nl-NL"/>
        </w:rPr>
        <w:t xml:space="preserve">Houd wat van het groen van de bosuitjes achter voor garnering en schep de rest door de krab. </w:t>
      </w:r>
    </w:p>
    <w:p w:rsidR="00D90B77" w:rsidRPr="00B44A3E" w:rsidRDefault="00D90B77" w:rsidP="00D90B77">
      <w:pPr>
        <w:numPr>
          <w:ilvl w:val="0"/>
          <w:numId w:val="2"/>
        </w:numPr>
        <w:spacing w:before="100" w:beforeAutospacing="1" w:after="300" w:line="240" w:lineRule="auto"/>
        <w:ind w:left="-450" w:firstLine="510"/>
        <w:rPr>
          <w:rFonts w:ascii="BentonSans-Regular" w:eastAsia="Times New Roman" w:hAnsi="BentonSans-Regular" w:cs="Helvetica"/>
          <w:color w:val="222222"/>
          <w:sz w:val="24"/>
          <w:szCs w:val="24"/>
          <w:lang w:eastAsia="nl-NL"/>
        </w:rPr>
      </w:pPr>
      <w:r w:rsidRPr="00B44A3E">
        <w:rPr>
          <w:rFonts w:ascii="BentonSans-Regular" w:eastAsia="Times New Roman" w:hAnsi="BentonSans-Regular" w:cs="Helvetica"/>
          <w:color w:val="222222"/>
          <w:sz w:val="24"/>
          <w:szCs w:val="24"/>
          <w:lang w:eastAsia="nl-NL"/>
        </w:rPr>
        <w:t xml:space="preserve">Klop voor de saus de mayonaise, de honing of gembersiroop, het citroensap, de tomatenketchup, de crème fraîche en de dragon door elkaar. Breng de saus pittig op smaak met een scheutje </w:t>
      </w:r>
      <w:proofErr w:type="spellStart"/>
      <w:r w:rsidRPr="00B44A3E">
        <w:rPr>
          <w:rFonts w:ascii="BentonSans-Regular" w:eastAsia="Times New Roman" w:hAnsi="BentonSans-Regular" w:cs="Helvetica"/>
          <w:color w:val="222222"/>
          <w:sz w:val="24"/>
          <w:szCs w:val="24"/>
          <w:lang w:eastAsia="nl-NL"/>
        </w:rPr>
        <w:t>Worcestershire</w:t>
      </w:r>
      <w:proofErr w:type="spellEnd"/>
      <w:r w:rsidRPr="00B44A3E">
        <w:rPr>
          <w:rFonts w:ascii="BentonSans-Regular" w:eastAsia="Times New Roman" w:hAnsi="BentonSans-Regular" w:cs="Helvetica"/>
          <w:color w:val="222222"/>
          <w:sz w:val="24"/>
          <w:szCs w:val="24"/>
          <w:lang w:eastAsia="nl-NL"/>
        </w:rPr>
        <w:t xml:space="preserve"> </w:t>
      </w:r>
      <w:proofErr w:type="spellStart"/>
      <w:r w:rsidRPr="00B44A3E">
        <w:rPr>
          <w:rFonts w:ascii="BentonSans-Regular" w:eastAsia="Times New Roman" w:hAnsi="BentonSans-Regular" w:cs="Helvetica"/>
          <w:color w:val="222222"/>
          <w:sz w:val="24"/>
          <w:szCs w:val="24"/>
          <w:lang w:eastAsia="nl-NL"/>
        </w:rPr>
        <w:t>sauce</w:t>
      </w:r>
      <w:proofErr w:type="spellEnd"/>
      <w:r w:rsidRPr="00B44A3E">
        <w:rPr>
          <w:rFonts w:ascii="BentonSans-Regular" w:eastAsia="Times New Roman" w:hAnsi="BentonSans-Regular" w:cs="Helvetica"/>
          <w:color w:val="222222"/>
          <w:sz w:val="24"/>
          <w:szCs w:val="24"/>
          <w:lang w:eastAsia="nl-NL"/>
        </w:rPr>
        <w:t>, wat zout en een paar druppels tabasco. Schep de saus door de krab en zet afgedekt in de koelkast.</w:t>
      </w:r>
    </w:p>
    <w:p w:rsidR="00D90B77" w:rsidRPr="00B44A3E" w:rsidRDefault="00D90B77" w:rsidP="00D90B77">
      <w:pPr>
        <w:numPr>
          <w:ilvl w:val="0"/>
          <w:numId w:val="2"/>
        </w:numPr>
        <w:spacing w:before="100" w:beforeAutospacing="1" w:after="300" w:line="240" w:lineRule="auto"/>
        <w:ind w:left="-450" w:firstLine="510"/>
        <w:rPr>
          <w:rFonts w:ascii="BentonSans-Regular" w:eastAsia="Times New Roman" w:hAnsi="BentonSans-Regular" w:cs="Helvetica"/>
          <w:color w:val="222222"/>
          <w:sz w:val="24"/>
          <w:szCs w:val="24"/>
          <w:lang w:eastAsia="nl-NL"/>
        </w:rPr>
      </w:pPr>
      <w:r w:rsidRPr="00B44A3E">
        <w:rPr>
          <w:rFonts w:ascii="BentonSans-Regular" w:eastAsia="Times New Roman" w:hAnsi="BentonSans-Regular" w:cs="Helvetica"/>
          <w:color w:val="222222"/>
          <w:sz w:val="24"/>
          <w:szCs w:val="24"/>
          <w:lang w:eastAsia="nl-NL"/>
        </w:rPr>
        <w:t xml:space="preserve">Laat de krabmayonaise tijdig op kamertemperatuur komen. Verdeel de rucola of andere sla over glazen coupes of grote wijnglazen. </w:t>
      </w:r>
    </w:p>
    <w:p w:rsidR="00D90B77" w:rsidRPr="00B44A3E" w:rsidRDefault="00D90B77" w:rsidP="00D90B77">
      <w:pPr>
        <w:numPr>
          <w:ilvl w:val="0"/>
          <w:numId w:val="2"/>
        </w:numPr>
        <w:spacing w:before="100" w:beforeAutospacing="1" w:after="300" w:line="240" w:lineRule="auto"/>
        <w:ind w:left="-450" w:firstLine="510"/>
        <w:rPr>
          <w:rFonts w:ascii="BentonSans-Regular" w:eastAsia="Times New Roman" w:hAnsi="BentonSans-Regular" w:cs="Helvetica"/>
          <w:color w:val="222222"/>
          <w:sz w:val="24"/>
          <w:szCs w:val="24"/>
          <w:lang w:eastAsia="nl-NL"/>
        </w:rPr>
      </w:pPr>
      <w:r w:rsidRPr="00B44A3E">
        <w:rPr>
          <w:rFonts w:ascii="BentonSans-Regular" w:eastAsia="Times New Roman" w:hAnsi="BentonSans-Regular" w:cs="Helvetica"/>
          <w:color w:val="222222"/>
          <w:sz w:val="24"/>
          <w:szCs w:val="24"/>
          <w:lang w:eastAsia="nl-NL"/>
        </w:rPr>
        <w:t>Verdeel de krabmayonaise over de sla en garneer met de stukjes achtergehouden krab, het groen van de bosui, een half kerstomaatje en een partje limoen. Serveer met sneetjes geroosterd casinobrood of bruinbrood en boter.</w:t>
      </w:r>
    </w:p>
    <w:p w:rsidR="00015CEF" w:rsidRDefault="00015CEF"/>
    <w:p w:rsidR="00D90B77" w:rsidRPr="00581CA4" w:rsidRDefault="00D90B77" w:rsidP="00D90B77">
      <w:pPr>
        <w:pStyle w:val="Normaalweb"/>
        <w:shd w:val="clear" w:color="auto" w:fill="FFFFFF"/>
        <w:spacing w:line="288" w:lineRule="auto"/>
      </w:pPr>
      <w:r w:rsidRPr="00581CA4">
        <w:rPr>
          <w:b/>
          <w:sz w:val="28"/>
          <w:szCs w:val="28"/>
        </w:rPr>
        <w:lastRenderedPageBreak/>
        <w:t>Javaanse bami met gestoofde kip en zelfgemaakte sambal</w:t>
      </w:r>
      <w:r>
        <w:br/>
      </w:r>
      <w:r>
        <w:rPr>
          <w:rFonts w:ascii="relative-book" w:hAnsi="relative-book"/>
          <w:color w:val="282828"/>
        </w:rPr>
        <w:t>Voor 6 personen</w:t>
      </w:r>
    </w:p>
    <w:p w:rsidR="00D90B77" w:rsidRDefault="00D90B77" w:rsidP="00D90B77">
      <w:pPr>
        <w:pStyle w:val="Normaalweb"/>
        <w:shd w:val="clear" w:color="auto" w:fill="FFFFFF"/>
        <w:spacing w:line="288" w:lineRule="auto"/>
        <w:rPr>
          <w:rFonts w:ascii="relative-book" w:hAnsi="relative-book"/>
          <w:color w:val="282828"/>
        </w:rPr>
      </w:pPr>
      <w:r>
        <w:rPr>
          <w:rFonts w:ascii="relative-bold" w:hAnsi="relative-bold"/>
          <w:color w:val="282828"/>
        </w:rPr>
        <w:br/>
      </w:r>
      <w:r w:rsidRPr="00581CA4">
        <w:rPr>
          <w:rFonts w:ascii="relative-bold" w:hAnsi="relative-bold"/>
          <w:b/>
          <w:color w:val="282828"/>
          <w:u w:val="single"/>
        </w:rPr>
        <w:t>Ingrediënten voor de bami: </w:t>
      </w:r>
      <w:r w:rsidRPr="00581CA4">
        <w:rPr>
          <w:rFonts w:ascii="relative-book" w:hAnsi="relative-book"/>
          <w:b/>
          <w:color w:val="282828"/>
          <w:u w:val="single"/>
        </w:rPr>
        <w:br/>
      </w:r>
      <w:r>
        <w:rPr>
          <w:rFonts w:ascii="relative-book" w:hAnsi="relative-book"/>
          <w:color w:val="282828"/>
        </w:rPr>
        <w:t>500 gram spaghetti</w:t>
      </w:r>
      <w:r>
        <w:rPr>
          <w:rFonts w:ascii="relative-book" w:hAnsi="relative-book"/>
          <w:color w:val="282828"/>
        </w:rPr>
        <w:br/>
        <w:t>1 ui</w:t>
      </w:r>
      <w:r>
        <w:rPr>
          <w:rFonts w:ascii="relative-book" w:hAnsi="relative-book"/>
          <w:color w:val="282828"/>
        </w:rPr>
        <w:br/>
        <w:t>2 teentjes knoflook</w:t>
      </w:r>
      <w:r>
        <w:rPr>
          <w:rFonts w:ascii="relative-book" w:hAnsi="relative-book"/>
          <w:color w:val="282828"/>
        </w:rPr>
        <w:br/>
        <w:t>1 theelepel Trassi</w:t>
      </w:r>
      <w:r>
        <w:rPr>
          <w:rFonts w:ascii="relative-book" w:hAnsi="relative-book"/>
          <w:color w:val="282828"/>
        </w:rPr>
        <w:br/>
        <w:t>10 gram gember</w:t>
      </w:r>
      <w:r>
        <w:rPr>
          <w:rFonts w:ascii="relative-book" w:hAnsi="relative-book"/>
          <w:color w:val="282828"/>
        </w:rPr>
        <w:br/>
        <w:t>6 eetlepels zoete ketjap</w:t>
      </w:r>
      <w:r>
        <w:rPr>
          <w:rFonts w:ascii="relative-book" w:hAnsi="relative-book"/>
          <w:color w:val="282828"/>
        </w:rPr>
        <w:br/>
        <w:t>1 bosje blad selderij</w:t>
      </w:r>
      <w:r>
        <w:rPr>
          <w:rFonts w:ascii="relative-book" w:hAnsi="relative-book"/>
          <w:color w:val="282828"/>
        </w:rPr>
        <w:br/>
        <w:t>1 bouillon blokje</w:t>
      </w:r>
      <w:r>
        <w:rPr>
          <w:rFonts w:ascii="relative-book" w:hAnsi="relative-book"/>
          <w:color w:val="282828"/>
        </w:rPr>
        <w:br/>
        <w:t>Peper</w:t>
      </w:r>
      <w:r>
        <w:rPr>
          <w:rFonts w:ascii="relative-book" w:hAnsi="relative-book"/>
          <w:color w:val="282828"/>
        </w:rPr>
        <w:br/>
        <w:t>Kokosolie</w:t>
      </w: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r w:rsidRPr="00581CA4">
        <w:rPr>
          <w:rFonts w:ascii="relative-bold" w:hAnsi="relative-bold"/>
          <w:b/>
          <w:color w:val="282828"/>
          <w:u w:val="single"/>
        </w:rPr>
        <w:t>Ingrediënten voor de kip:</w:t>
      </w:r>
      <w:r w:rsidRPr="00581CA4">
        <w:rPr>
          <w:rFonts w:ascii="relative-book" w:hAnsi="relative-book"/>
          <w:b/>
          <w:color w:val="282828"/>
          <w:u w:val="single"/>
        </w:rPr>
        <w:br/>
      </w:r>
      <w:r>
        <w:rPr>
          <w:rFonts w:ascii="relative-book" w:hAnsi="relative-book"/>
          <w:color w:val="282828"/>
        </w:rPr>
        <w:t>600 gram kippendijen</w:t>
      </w:r>
      <w:r>
        <w:rPr>
          <w:rFonts w:ascii="relative-book" w:hAnsi="relative-book"/>
          <w:color w:val="282828"/>
        </w:rPr>
        <w:br/>
        <w:t>1 sereh</w:t>
      </w:r>
      <w:r>
        <w:rPr>
          <w:rFonts w:ascii="relative-book" w:hAnsi="relative-book"/>
          <w:color w:val="282828"/>
        </w:rPr>
        <w:br/>
        <w:t>10 gram gember</w:t>
      </w:r>
      <w:r>
        <w:rPr>
          <w:rFonts w:ascii="relative-book" w:hAnsi="relative-book"/>
          <w:color w:val="282828"/>
        </w:rPr>
        <w:br/>
        <w:t xml:space="preserve">2 </w:t>
      </w:r>
      <w:proofErr w:type="spellStart"/>
      <w:r>
        <w:rPr>
          <w:rFonts w:ascii="relative-book" w:hAnsi="relative-book"/>
          <w:color w:val="282828"/>
        </w:rPr>
        <w:t>Salamblaadjes</w:t>
      </w:r>
      <w:proofErr w:type="spellEnd"/>
      <w:r>
        <w:rPr>
          <w:rFonts w:ascii="relative-book" w:hAnsi="relative-book"/>
          <w:color w:val="282828"/>
        </w:rPr>
        <w:br/>
        <w:t>1 Spaanse peper</w:t>
      </w:r>
      <w:r>
        <w:rPr>
          <w:rFonts w:ascii="relative-book" w:hAnsi="relative-book"/>
          <w:color w:val="282828"/>
        </w:rPr>
        <w:br/>
        <w:t>2 teentjes knoflook</w:t>
      </w:r>
      <w:r>
        <w:rPr>
          <w:rFonts w:ascii="relative-book" w:hAnsi="relative-book"/>
          <w:color w:val="282828"/>
        </w:rPr>
        <w:br/>
        <w:t>1 ui</w:t>
      </w:r>
      <w:r>
        <w:rPr>
          <w:rFonts w:ascii="relative-book" w:hAnsi="relative-book"/>
          <w:color w:val="282828"/>
        </w:rPr>
        <w:br/>
        <w:t>1 tomaat</w:t>
      </w:r>
      <w:r>
        <w:rPr>
          <w:rFonts w:ascii="relative-book" w:hAnsi="relative-book"/>
          <w:color w:val="282828"/>
        </w:rPr>
        <w:br/>
        <w:t>2 theelepels koriander poeder</w:t>
      </w:r>
      <w:r>
        <w:rPr>
          <w:rFonts w:ascii="relative-book" w:hAnsi="relative-book"/>
          <w:color w:val="282828"/>
        </w:rPr>
        <w:br/>
        <w:t>2 theelepels komijnpoeder</w:t>
      </w:r>
      <w:r>
        <w:rPr>
          <w:rFonts w:ascii="relative-book" w:hAnsi="relative-book"/>
          <w:color w:val="282828"/>
        </w:rPr>
        <w:br/>
        <w:t>2 theelepels 5 kruidenpoeder</w:t>
      </w:r>
      <w:r>
        <w:rPr>
          <w:rFonts w:ascii="relative-book" w:hAnsi="relative-book"/>
          <w:color w:val="282828"/>
        </w:rPr>
        <w:br/>
        <w:t>2 piment korrels</w:t>
      </w:r>
      <w:r>
        <w:rPr>
          <w:rFonts w:ascii="relative-book" w:hAnsi="relative-book"/>
          <w:color w:val="282828"/>
        </w:rPr>
        <w:br/>
        <w:t>1 bouillonblokje</w:t>
      </w:r>
      <w:r>
        <w:rPr>
          <w:rFonts w:ascii="relative-book" w:hAnsi="relative-book"/>
          <w:color w:val="282828"/>
        </w:rPr>
        <w:br/>
        <w:t>6 eetlepels zoete ketjap</w:t>
      </w:r>
      <w:r>
        <w:rPr>
          <w:rFonts w:ascii="relative-book" w:hAnsi="relative-book"/>
          <w:color w:val="282828"/>
        </w:rPr>
        <w:br/>
        <w:t>Kokosolie</w:t>
      </w: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r w:rsidRPr="00581CA4">
        <w:rPr>
          <w:rFonts w:ascii="relative-bold" w:hAnsi="relative-bold"/>
          <w:b/>
          <w:color w:val="282828"/>
          <w:u w:val="single"/>
        </w:rPr>
        <w:t>Ingrediënten sambal:</w:t>
      </w:r>
      <w:r w:rsidRPr="00581CA4">
        <w:rPr>
          <w:rFonts w:ascii="relative-book" w:hAnsi="relative-book"/>
          <w:b/>
          <w:color w:val="282828"/>
          <w:u w:val="single"/>
        </w:rPr>
        <w:br/>
      </w:r>
      <w:r>
        <w:rPr>
          <w:rFonts w:ascii="relative-book" w:hAnsi="relative-book"/>
          <w:color w:val="282828"/>
        </w:rPr>
        <w:t>3 uien</w:t>
      </w:r>
      <w:r>
        <w:rPr>
          <w:rFonts w:ascii="relative-book" w:hAnsi="relative-book"/>
          <w:color w:val="282828"/>
        </w:rPr>
        <w:br/>
        <w:t>2 teentjes knoflook</w:t>
      </w:r>
      <w:r>
        <w:rPr>
          <w:rFonts w:ascii="relative-book" w:hAnsi="relative-book"/>
          <w:color w:val="282828"/>
        </w:rPr>
        <w:br/>
        <w:t>2 madame Jeannettes</w:t>
      </w:r>
      <w:r>
        <w:rPr>
          <w:rFonts w:ascii="relative-book" w:hAnsi="relative-book"/>
          <w:color w:val="282828"/>
        </w:rPr>
        <w:br/>
        <w:t>1 eetlepel suiker</w:t>
      </w:r>
      <w:r>
        <w:rPr>
          <w:rFonts w:ascii="relative-book" w:hAnsi="relative-book"/>
          <w:color w:val="282828"/>
        </w:rPr>
        <w:br/>
        <w:t>2 eetlepels azijn</w:t>
      </w:r>
      <w:r>
        <w:rPr>
          <w:rFonts w:ascii="relative-book" w:hAnsi="relative-book"/>
          <w:color w:val="282828"/>
        </w:rPr>
        <w:br/>
        <w:t>1 eetlepel kokosolie</w:t>
      </w:r>
      <w:r>
        <w:rPr>
          <w:rFonts w:ascii="relative-book" w:hAnsi="relative-book"/>
          <w:color w:val="282828"/>
        </w:rPr>
        <w:br/>
        <w:t>Zout</w:t>
      </w: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r w:rsidRPr="00581CA4">
        <w:rPr>
          <w:rFonts w:ascii="relative-book" w:hAnsi="relative-book"/>
          <w:b/>
          <w:color w:val="282828"/>
          <w:u w:val="single"/>
        </w:rPr>
        <w:t>Wat drinken we erbij?  IJsthee met citroen.</w:t>
      </w:r>
      <w:r w:rsidRPr="00581CA4">
        <w:rPr>
          <w:rFonts w:ascii="relative-book" w:hAnsi="relative-book"/>
          <w:b/>
          <w:color w:val="282828"/>
          <w:u w:val="single"/>
        </w:rPr>
        <w:br/>
      </w:r>
      <w:r>
        <w:rPr>
          <w:rFonts w:ascii="relative-bold" w:hAnsi="relative-bold"/>
          <w:color w:val="282828"/>
        </w:rPr>
        <w:t>Ingrediënten: (voor 1 liter)</w:t>
      </w:r>
      <w:r>
        <w:rPr>
          <w:rFonts w:ascii="relative-book" w:hAnsi="relative-book"/>
          <w:color w:val="282828"/>
        </w:rPr>
        <w:br/>
        <w:t>10 gram zwarte thee</w:t>
      </w:r>
      <w:r>
        <w:rPr>
          <w:rFonts w:ascii="relative-book" w:hAnsi="relative-book"/>
          <w:color w:val="282828"/>
        </w:rPr>
        <w:br/>
        <w:t>Honing naar smaak</w:t>
      </w:r>
      <w:r>
        <w:rPr>
          <w:rFonts w:ascii="relative-book" w:hAnsi="relative-book"/>
          <w:color w:val="282828"/>
        </w:rPr>
        <w:br/>
        <w:t>5 dl gekookt water</w:t>
      </w:r>
      <w:r>
        <w:rPr>
          <w:rFonts w:ascii="relative-book" w:hAnsi="relative-book"/>
          <w:color w:val="282828"/>
        </w:rPr>
        <w:br/>
        <w:t>1 citroen</w:t>
      </w:r>
      <w:r>
        <w:rPr>
          <w:rFonts w:ascii="relative-book" w:hAnsi="relative-book"/>
          <w:color w:val="282828"/>
        </w:rPr>
        <w:br/>
        <w:t>IJsblokjes</w:t>
      </w:r>
      <w:r>
        <w:rPr>
          <w:rFonts w:ascii="relative-book" w:hAnsi="relative-book"/>
          <w:color w:val="282828"/>
        </w:rPr>
        <w:br/>
      </w: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p>
    <w:p w:rsidR="00D90B77" w:rsidRDefault="00D90B77" w:rsidP="00D90B77">
      <w:pPr>
        <w:pStyle w:val="Normaalweb"/>
        <w:shd w:val="clear" w:color="auto" w:fill="FFFFFF"/>
        <w:spacing w:line="288" w:lineRule="auto"/>
        <w:rPr>
          <w:rFonts w:ascii="relative-book" w:hAnsi="relative-book"/>
          <w:color w:val="282828"/>
        </w:rPr>
      </w:pPr>
      <w:r>
        <w:rPr>
          <w:rFonts w:ascii="relative-bold" w:hAnsi="relative-bold"/>
          <w:color w:val="282828"/>
        </w:rPr>
        <w:t>Bereidingswijze:</w:t>
      </w:r>
    </w:p>
    <w:p w:rsidR="00D90B77" w:rsidRDefault="00D90B77" w:rsidP="00D90B77">
      <w:pPr>
        <w:pStyle w:val="Normaalweb"/>
        <w:shd w:val="clear" w:color="auto" w:fill="FFFFFF"/>
        <w:spacing w:line="288" w:lineRule="auto"/>
        <w:rPr>
          <w:rFonts w:ascii="relative-book" w:hAnsi="relative-book"/>
          <w:color w:val="282828"/>
        </w:rPr>
      </w:pPr>
      <w:r>
        <w:rPr>
          <w:rFonts w:ascii="relative-book" w:hAnsi="relative-book"/>
          <w:color w:val="282828"/>
        </w:rPr>
        <w:t>• Snijd de kippendijen in stukken van ongeveer 3 cm dik. Snipper het uitje en hak de knoflook fijn. Snijd de tomaat in blokjes, de Spaanse peper in plakjes en rasp het stukje gember. Verhit een beetje kokosolie in een pan en fruit hierin het gesnipperde uitje samen met de knoflook. Voeg de tomaat en gember er aan toe en roer dit even mee. Doe de kip erbij en voeg de komijnpoeder, korianderpoeder en de vijfkruidenpoeder er aan toe. Roer dit ongeveer 1 min goed door in de pan.</w:t>
      </w:r>
      <w:r>
        <w:rPr>
          <w:rFonts w:ascii="relative-book" w:hAnsi="relative-book"/>
          <w:color w:val="282828"/>
        </w:rPr>
        <w:br/>
        <w:t xml:space="preserve">• Voeg vervolgens de ketjap toe en net zoveel water zodat de kip net onder ligt. Doe er tot slot het bouillonblokje, de kruidnagels, de </w:t>
      </w:r>
      <w:proofErr w:type="spellStart"/>
      <w:r>
        <w:rPr>
          <w:rFonts w:ascii="relative-book" w:hAnsi="relative-book"/>
          <w:color w:val="282828"/>
        </w:rPr>
        <w:t>Salamblaadjes</w:t>
      </w:r>
      <w:proofErr w:type="spellEnd"/>
      <w:r>
        <w:rPr>
          <w:rFonts w:ascii="relative-book" w:hAnsi="relative-book"/>
          <w:color w:val="282828"/>
        </w:rPr>
        <w:t xml:space="preserve"> en de sereh erbij. Breng te kip aan de kook en laat dit 20 minuten stoven totdat het meeste vocht opgenomen is.</w:t>
      </w:r>
      <w:r>
        <w:rPr>
          <w:rFonts w:ascii="relative-book" w:hAnsi="relative-book"/>
          <w:color w:val="282828"/>
        </w:rPr>
        <w:br/>
        <w:t>• Kook ondertussen de spaghetti in een ruime pan met water beetgaar.</w:t>
      </w:r>
      <w:r>
        <w:rPr>
          <w:rFonts w:ascii="relative-book" w:hAnsi="relative-book"/>
          <w:color w:val="282828"/>
        </w:rPr>
        <w:br/>
        <w:t>• Snipper het uitje fijn en hak de knoflook. Fruit dit aan in een wok met een beetje kokosolie. Rasp de gember en verkruimel de trassi voeg dit doe aan de ui en knoflook en bak dit ongeveer 1 min mee.</w:t>
      </w:r>
      <w:r>
        <w:rPr>
          <w:rFonts w:ascii="relative-book" w:hAnsi="relative-book"/>
          <w:color w:val="282828"/>
        </w:rPr>
        <w:br/>
        <w:t>• Giet de spaghetti af, spoel af met koud water en laat uitlekken in een vergiet. Voeg de spaghetti vervolgens samen met de ketjap toe aan de ui en knoflook.</w:t>
      </w:r>
      <w:r>
        <w:rPr>
          <w:rFonts w:ascii="relative-book" w:hAnsi="relative-book"/>
          <w:color w:val="282828"/>
        </w:rPr>
        <w:br/>
        <w:t>• Verkruimel het bouillonblokje er door en blijf het goed omscheppen. Voeg er wat peper naar smaak aan toe. Na ongeveer 7  tot 10 min bakken is de bami klaar.  Hak het bosje bladselderij fijn en voeg dit als laatst er aan toe.</w:t>
      </w:r>
      <w:r>
        <w:rPr>
          <w:rFonts w:ascii="relative-book" w:hAnsi="relative-book"/>
          <w:color w:val="282828"/>
        </w:rPr>
        <w:br/>
        <w:t>• Maak de sambal: haal de steeltjes van de pepers. Verwijder de schil van de uien en de knoflook. Pureer de pepers, uien en de knoflook fijn in de keukenmachine samen met de suiker, een snufje zout, azijn en vloeibare kokosolie.</w:t>
      </w:r>
      <w:r>
        <w:rPr>
          <w:rFonts w:ascii="relative-book" w:hAnsi="relative-book"/>
          <w:color w:val="282828"/>
        </w:rPr>
        <w:br/>
        <w:t>• Maak het drankje: breng het water aan de kook en trek de thee hier ongeveer 10 minuten in samen met wat  honing naar smaak. Knijp het sap van de citroen er in uit en giet het over in een liter kan. Voeg er ijsblokjes aan toe totdat je op een liter uitkomt.</w:t>
      </w:r>
      <w:r>
        <w:rPr>
          <w:rFonts w:ascii="relative-book" w:hAnsi="relative-book"/>
          <w:color w:val="282828"/>
        </w:rPr>
        <w:br/>
        <w:t>• Maak het bord op en serveer uit met de drank.</w:t>
      </w:r>
    </w:p>
    <w:p w:rsidR="00D90B77" w:rsidRDefault="00D90B77" w:rsidP="00D90B77"/>
    <w:p w:rsidR="00D90B77" w:rsidRDefault="00D90B77"/>
    <w:p w:rsidR="00D90B77" w:rsidRDefault="00D90B77"/>
    <w:p w:rsidR="00D90B77" w:rsidRDefault="00D90B77"/>
    <w:p w:rsidR="00D90B77" w:rsidRPr="00D90B77" w:rsidRDefault="00D90B77" w:rsidP="00D90B77">
      <w:pPr>
        <w:shd w:val="clear" w:color="auto" w:fill="F5F5F0"/>
        <w:spacing w:after="0" w:line="180" w:lineRule="atLeast"/>
        <w:textAlignment w:val="baseline"/>
        <w:rPr>
          <w:rFonts w:ascii="Helvetica" w:eastAsia="Times New Roman" w:hAnsi="Helvetica" w:cs="Helvetica"/>
          <w:b/>
          <w:caps/>
          <w:color w:val="666666"/>
          <w:sz w:val="24"/>
          <w:szCs w:val="24"/>
          <w:lang w:eastAsia="nl-NL"/>
        </w:rPr>
      </w:pPr>
      <w:r w:rsidRPr="00D90B77">
        <w:rPr>
          <w:rFonts w:ascii="Helvetica" w:eastAsia="Times New Roman" w:hAnsi="Helvetica" w:cs="Helvetica"/>
          <w:b/>
          <w:caps/>
          <w:color w:val="666666"/>
          <w:sz w:val="24"/>
          <w:szCs w:val="24"/>
          <w:lang w:eastAsia="nl-NL"/>
        </w:rPr>
        <w:lastRenderedPageBreak/>
        <w:t>Rood fruit crumble met vanillesaus</w:t>
      </w:r>
    </w:p>
    <w:p w:rsidR="00D90B77" w:rsidRDefault="00D90B77" w:rsidP="00D90B77">
      <w:pPr>
        <w:shd w:val="clear" w:color="auto" w:fill="F5F5F0"/>
        <w:spacing w:after="0" w:line="180" w:lineRule="atLeast"/>
        <w:textAlignment w:val="baseline"/>
        <w:rPr>
          <w:rFonts w:ascii="Helvetica" w:eastAsia="Times New Roman" w:hAnsi="Helvetica" w:cs="Helvetica"/>
          <w:caps/>
          <w:color w:val="666666"/>
          <w:sz w:val="15"/>
          <w:szCs w:val="15"/>
          <w:lang w:eastAsia="nl-NL"/>
        </w:rPr>
      </w:pPr>
    </w:p>
    <w:p w:rsidR="00D90B77" w:rsidRPr="00067609" w:rsidRDefault="00D90B77" w:rsidP="00D90B77">
      <w:pPr>
        <w:shd w:val="clear" w:color="auto" w:fill="F5F5F0"/>
        <w:spacing w:after="0" w:line="18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caps/>
          <w:color w:val="666666"/>
          <w:sz w:val="15"/>
          <w:szCs w:val="15"/>
          <w:lang w:eastAsia="nl-NL"/>
        </w:rPr>
        <w:t>INGREDIENTEN </w:t>
      </w:r>
      <w:r w:rsidRPr="00067609">
        <w:rPr>
          <w:rFonts w:ascii="Helvetica" w:eastAsia="Times New Roman" w:hAnsi="Helvetica" w:cs="Helvetica"/>
          <w:caps/>
          <w:color w:val="666666"/>
          <w:sz w:val="17"/>
          <w:szCs w:val="17"/>
          <w:lang w:eastAsia="nl-NL"/>
        </w:rPr>
        <w:t>6 personen</w:t>
      </w:r>
      <w:r w:rsidRPr="00067609">
        <w:rPr>
          <w:rFonts w:ascii="Helvetica" w:eastAsia="Times New Roman" w:hAnsi="Helvetica" w:cs="Helvetica"/>
          <w:sz w:val="18"/>
          <w:szCs w:val="18"/>
          <w:lang w:eastAsia="nl-NL"/>
        </w:rPr>
        <w:br/>
      </w:r>
    </w:p>
    <w:p w:rsidR="00D90B77" w:rsidRPr="00067609" w:rsidRDefault="00D90B77" w:rsidP="00D90B77">
      <w:pPr>
        <w:spacing w:before="100" w:beforeAutospacing="1" w:after="100" w:afterAutospacing="1" w:line="255"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 xml:space="preserve">-Voor de </w:t>
      </w:r>
      <w:proofErr w:type="spellStart"/>
      <w:r w:rsidRPr="00067609">
        <w:rPr>
          <w:rFonts w:ascii="Helvetica" w:eastAsia="Times New Roman" w:hAnsi="Helvetica" w:cs="Helvetica"/>
          <w:sz w:val="18"/>
          <w:szCs w:val="18"/>
          <w:lang w:eastAsia="nl-NL"/>
        </w:rPr>
        <w:t>crumble</w:t>
      </w:r>
      <w:proofErr w:type="spellEnd"/>
      <w:r w:rsidRPr="00067609">
        <w:rPr>
          <w:rFonts w:ascii="Helvetica" w:eastAsia="Times New Roman" w:hAnsi="Helvetica" w:cs="Helvetica"/>
          <w:sz w:val="18"/>
          <w:szCs w:val="18"/>
          <w:lang w:eastAsia="nl-NL"/>
        </w:rPr>
        <w:t>: 225 gr bloem, 115 gr roomboter, 110 gr suiker</w:t>
      </w:r>
      <w:r w:rsidRPr="00067609">
        <w:rPr>
          <w:rFonts w:ascii="Helvetica" w:eastAsia="Times New Roman" w:hAnsi="Helvetica" w:cs="Helvetica"/>
          <w:sz w:val="18"/>
          <w:szCs w:val="18"/>
          <w:lang w:eastAsia="nl-NL"/>
        </w:rPr>
        <w:br/>
        <w:t xml:space="preserve">-Voor het fruit, neem je willekeurig vers fruit naar keuze (afhankelijk van het seizoen). Een aantal voorbeeldcombinaties: </w:t>
      </w:r>
      <w:hyperlink r:id="rId9" w:history="1">
        <w:r w:rsidRPr="00067609">
          <w:rPr>
            <w:rFonts w:ascii="Helvetica" w:eastAsia="Times New Roman" w:hAnsi="Helvetica" w:cs="Helvetica"/>
            <w:color w:val="0000FF"/>
            <w:sz w:val="18"/>
            <w:szCs w:val="18"/>
            <w:u w:val="single"/>
            <w:lang w:eastAsia="nl-NL"/>
          </w:rPr>
          <w:t>appel</w:t>
        </w:r>
      </w:hyperlink>
      <w:r w:rsidRPr="00067609">
        <w:rPr>
          <w:rFonts w:ascii="Helvetica" w:eastAsia="Times New Roman" w:hAnsi="Helvetica" w:cs="Helvetica"/>
          <w:sz w:val="18"/>
          <w:szCs w:val="18"/>
          <w:lang w:eastAsia="nl-NL"/>
        </w:rPr>
        <w:t xml:space="preserve"> / </w:t>
      </w:r>
      <w:hyperlink r:id="rId10" w:history="1">
        <w:r w:rsidRPr="00067609">
          <w:rPr>
            <w:rFonts w:ascii="Helvetica" w:eastAsia="Times New Roman" w:hAnsi="Helvetica" w:cs="Helvetica"/>
            <w:color w:val="0000FF"/>
            <w:sz w:val="18"/>
            <w:szCs w:val="18"/>
            <w:u w:val="single"/>
            <w:lang w:eastAsia="nl-NL"/>
          </w:rPr>
          <w:t>peer</w:t>
        </w:r>
      </w:hyperlink>
      <w:r w:rsidRPr="00067609">
        <w:rPr>
          <w:rFonts w:ascii="Helvetica" w:eastAsia="Times New Roman" w:hAnsi="Helvetica" w:cs="Helvetica"/>
          <w:sz w:val="18"/>
          <w:szCs w:val="18"/>
          <w:lang w:eastAsia="nl-NL"/>
        </w:rPr>
        <w:t xml:space="preserve"> / </w:t>
      </w:r>
      <w:hyperlink r:id="rId11" w:history="1">
        <w:r w:rsidRPr="00067609">
          <w:rPr>
            <w:rFonts w:ascii="Helvetica" w:eastAsia="Times New Roman" w:hAnsi="Helvetica" w:cs="Helvetica"/>
            <w:color w:val="0000FF"/>
            <w:sz w:val="18"/>
            <w:szCs w:val="18"/>
            <w:u w:val="single"/>
            <w:lang w:eastAsia="nl-NL"/>
          </w:rPr>
          <w:t>mango</w:t>
        </w:r>
      </w:hyperlink>
      <w:r w:rsidRPr="00067609">
        <w:rPr>
          <w:rFonts w:ascii="Helvetica" w:eastAsia="Times New Roman" w:hAnsi="Helvetica" w:cs="Helvetica"/>
          <w:sz w:val="18"/>
          <w:szCs w:val="18"/>
          <w:lang w:eastAsia="nl-NL"/>
        </w:rPr>
        <w:t xml:space="preserve"> </w:t>
      </w:r>
      <w:r w:rsidRPr="00067609">
        <w:rPr>
          <w:rFonts w:ascii="Helvetica" w:eastAsia="Times New Roman" w:hAnsi="Helvetica" w:cs="Helvetica"/>
          <w:sz w:val="18"/>
          <w:szCs w:val="18"/>
          <w:lang w:eastAsia="nl-NL"/>
        </w:rPr>
        <w:br/>
        <w:t xml:space="preserve">aardbei / </w:t>
      </w:r>
      <w:hyperlink r:id="rId12" w:history="1">
        <w:r w:rsidRPr="00067609">
          <w:rPr>
            <w:rFonts w:ascii="Helvetica" w:eastAsia="Times New Roman" w:hAnsi="Helvetica" w:cs="Helvetica"/>
            <w:color w:val="0000FF"/>
            <w:sz w:val="18"/>
            <w:szCs w:val="18"/>
            <w:u w:val="single"/>
            <w:lang w:eastAsia="nl-NL"/>
          </w:rPr>
          <w:t>frambozen</w:t>
        </w:r>
      </w:hyperlink>
      <w:r w:rsidRPr="00067609">
        <w:rPr>
          <w:rFonts w:ascii="Helvetica" w:eastAsia="Times New Roman" w:hAnsi="Helvetica" w:cs="Helvetica"/>
          <w:sz w:val="18"/>
          <w:szCs w:val="18"/>
          <w:lang w:eastAsia="nl-NL"/>
        </w:rPr>
        <w:t xml:space="preserve"> / bessen</w:t>
      </w:r>
      <w:r w:rsidRPr="00067609">
        <w:rPr>
          <w:rFonts w:ascii="Helvetica" w:eastAsia="Times New Roman" w:hAnsi="Helvetica" w:cs="Helvetica"/>
          <w:sz w:val="18"/>
          <w:szCs w:val="18"/>
          <w:lang w:eastAsia="nl-NL"/>
        </w:rPr>
        <w:br/>
        <w:t xml:space="preserve">abrikozen / appel / perziken </w:t>
      </w:r>
      <w:r w:rsidRPr="00067609">
        <w:rPr>
          <w:rFonts w:ascii="Helvetica" w:eastAsia="Times New Roman" w:hAnsi="Helvetica" w:cs="Helvetica"/>
          <w:sz w:val="18"/>
          <w:szCs w:val="18"/>
          <w:lang w:eastAsia="nl-NL"/>
        </w:rPr>
        <w:br/>
        <w:t>etc.</w:t>
      </w:r>
      <w:r w:rsidRPr="00067609">
        <w:rPr>
          <w:rFonts w:ascii="Helvetica" w:eastAsia="Times New Roman" w:hAnsi="Helvetica" w:cs="Helvetica"/>
          <w:sz w:val="18"/>
          <w:szCs w:val="18"/>
          <w:lang w:eastAsia="nl-NL"/>
        </w:rPr>
        <w:br/>
        <w:t>Je neemt ongeveer 500 gram.</w:t>
      </w:r>
      <w:r w:rsidRPr="00067609">
        <w:rPr>
          <w:rFonts w:ascii="Helvetica" w:eastAsia="Times New Roman" w:hAnsi="Helvetica" w:cs="Helvetica"/>
          <w:sz w:val="18"/>
          <w:szCs w:val="18"/>
          <w:lang w:eastAsia="nl-NL"/>
        </w:rPr>
        <w:br/>
        <w:t xml:space="preserve">-Daarnaast </w:t>
      </w:r>
      <w:hyperlink r:id="rId13" w:history="1">
        <w:r w:rsidRPr="00067609">
          <w:rPr>
            <w:rFonts w:ascii="Helvetica" w:eastAsia="Times New Roman" w:hAnsi="Helvetica" w:cs="Helvetica"/>
            <w:color w:val="0000FF"/>
            <w:sz w:val="18"/>
            <w:szCs w:val="18"/>
            <w:u w:val="single"/>
            <w:lang w:eastAsia="nl-NL"/>
          </w:rPr>
          <w:t>boter</w:t>
        </w:r>
      </w:hyperlink>
      <w:r w:rsidRPr="00067609">
        <w:rPr>
          <w:rFonts w:ascii="Helvetica" w:eastAsia="Times New Roman" w:hAnsi="Helvetica" w:cs="Helvetica"/>
          <w:sz w:val="18"/>
          <w:szCs w:val="18"/>
          <w:lang w:eastAsia="nl-NL"/>
        </w:rPr>
        <w:t xml:space="preserve"> voor invetten van de ovenschaal. </w:t>
      </w:r>
      <w:r w:rsidRPr="00067609">
        <w:rPr>
          <w:rFonts w:ascii="Helvetica" w:eastAsia="Times New Roman" w:hAnsi="Helvetica" w:cs="Helvetica"/>
          <w:sz w:val="18"/>
          <w:szCs w:val="18"/>
          <w:lang w:eastAsia="nl-NL"/>
        </w:rPr>
        <w:br/>
        <w:t>-paar eetlepels donkerbruine basterdsuiker</w:t>
      </w:r>
      <w:r w:rsidRPr="00067609">
        <w:rPr>
          <w:rFonts w:ascii="Helvetica" w:eastAsia="Times New Roman" w:hAnsi="Helvetica" w:cs="Helvetica"/>
          <w:sz w:val="18"/>
          <w:szCs w:val="18"/>
          <w:lang w:eastAsia="nl-NL"/>
        </w:rPr>
        <w:br/>
        <w:t xml:space="preserve">-likeur naar keuze (bijv. </w:t>
      </w:r>
      <w:proofErr w:type="spellStart"/>
      <w:r w:rsidRPr="00067609">
        <w:rPr>
          <w:rFonts w:ascii="Helvetica" w:eastAsia="Times New Roman" w:hAnsi="Helvetica" w:cs="Helvetica"/>
          <w:sz w:val="18"/>
          <w:szCs w:val="18"/>
          <w:lang w:eastAsia="nl-NL"/>
        </w:rPr>
        <w:t>cointreau</w:t>
      </w:r>
      <w:proofErr w:type="spellEnd"/>
      <w:r w:rsidRPr="00067609">
        <w:rPr>
          <w:rFonts w:ascii="Helvetica" w:eastAsia="Times New Roman" w:hAnsi="Helvetica" w:cs="Helvetica"/>
          <w:sz w:val="18"/>
          <w:szCs w:val="18"/>
          <w:lang w:eastAsia="nl-NL"/>
        </w:rPr>
        <w:t>)</w:t>
      </w:r>
    </w:p>
    <w:p w:rsidR="00D90B77" w:rsidRPr="00067609" w:rsidRDefault="00D90B77" w:rsidP="00D90B77">
      <w:pPr>
        <w:shd w:val="clear" w:color="auto" w:fill="F5F5F0"/>
        <w:spacing w:after="105" w:line="180" w:lineRule="atLeast"/>
        <w:textAlignment w:val="baseline"/>
        <w:rPr>
          <w:rFonts w:ascii="Helvetica" w:eastAsia="Times New Roman" w:hAnsi="Helvetica" w:cs="Helvetica"/>
          <w:sz w:val="18"/>
          <w:szCs w:val="18"/>
          <w:lang w:eastAsia="nl-NL"/>
        </w:rPr>
      </w:pPr>
    </w:p>
    <w:p w:rsidR="00D90B77" w:rsidRPr="00067609" w:rsidRDefault="00D90B77" w:rsidP="00D90B77">
      <w:pPr>
        <w:shd w:val="clear" w:color="auto" w:fill="F5F5F0"/>
        <w:spacing w:after="0" w:line="18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caps/>
          <w:color w:val="666666"/>
          <w:sz w:val="15"/>
          <w:szCs w:val="15"/>
          <w:lang w:eastAsia="nl-NL"/>
        </w:rPr>
        <w:t>HULPMIDDELEN</w:t>
      </w:r>
    </w:p>
    <w:p w:rsidR="00D90B77" w:rsidRPr="00067609" w:rsidRDefault="00D90B77" w:rsidP="00D90B77">
      <w:pPr>
        <w:spacing w:before="100" w:beforeAutospacing="1" w:after="100" w:afterAutospacing="1" w:line="255"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Ovenschaal, evt. mixer of staafmixer met mengkom.</w:t>
      </w:r>
    </w:p>
    <w:p w:rsidR="00D90B77" w:rsidRPr="00067609" w:rsidRDefault="00D90B77" w:rsidP="00D90B77">
      <w:pPr>
        <w:shd w:val="clear" w:color="auto" w:fill="FFFFFF"/>
        <w:spacing w:after="0" w:line="180" w:lineRule="atLeast"/>
        <w:textAlignment w:val="baseline"/>
        <w:rPr>
          <w:rFonts w:ascii="Helvetica" w:eastAsia="Times New Roman" w:hAnsi="Helvetica" w:cs="Helvetica"/>
          <w:sz w:val="18"/>
          <w:szCs w:val="18"/>
          <w:lang w:eastAsia="nl-NL"/>
        </w:rPr>
      </w:pPr>
    </w:p>
    <w:p w:rsidR="00D90B77" w:rsidRPr="00067609" w:rsidRDefault="00D90B77" w:rsidP="00D90B77">
      <w:pPr>
        <w:spacing w:before="100" w:beforeAutospacing="1" w:after="100" w:afterAutospacing="1" w:line="24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Warm fruit met een heerlijk kruimeldeeglaagje uit de oven. Makkelijk om te maken!</w:t>
      </w:r>
    </w:p>
    <w:p w:rsidR="00D90B77" w:rsidRPr="00067609" w:rsidRDefault="00D90B77" w:rsidP="00D90B77">
      <w:pPr>
        <w:shd w:val="clear" w:color="auto" w:fill="FFFFFF"/>
        <w:spacing w:after="0" w:line="18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Voorbereiding</w:t>
      </w:r>
    </w:p>
    <w:p w:rsidR="00D90B77" w:rsidRPr="00067609" w:rsidRDefault="00D90B77" w:rsidP="00D90B77">
      <w:pPr>
        <w:spacing w:before="100" w:beforeAutospacing="1" w:after="100" w:afterAutospacing="1" w:line="24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Het deeg kun je van te voren maken (daarna wel koel zetten). Het fruit kun je evt. van tevoren snijden, afhankelijk van het soort (appel bijv. niet, wordt bruin).</w:t>
      </w:r>
    </w:p>
    <w:p w:rsidR="00D90B77" w:rsidRPr="00067609" w:rsidRDefault="00D90B77" w:rsidP="00D90B77">
      <w:pPr>
        <w:shd w:val="clear" w:color="auto" w:fill="FFFFFF"/>
        <w:spacing w:after="0" w:line="18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Bereidingswijze</w:t>
      </w:r>
    </w:p>
    <w:p w:rsidR="00D90B77" w:rsidRPr="00067609" w:rsidRDefault="00D90B77" w:rsidP="00D90B77">
      <w:pPr>
        <w:spacing w:before="100" w:beforeAutospacing="1" w:after="100" w:afterAutospacing="1" w:line="24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Was en snijd het fruit in stukjes en doe dit in een ingevette ovenschaal.</w:t>
      </w:r>
      <w:r w:rsidRPr="00067609">
        <w:rPr>
          <w:rFonts w:ascii="Helvetica" w:eastAsia="Times New Roman" w:hAnsi="Helvetica" w:cs="Helvetica"/>
          <w:sz w:val="18"/>
          <w:szCs w:val="18"/>
          <w:lang w:eastAsia="nl-NL"/>
        </w:rPr>
        <w:br/>
        <w:t xml:space="preserve">Strooi hierover een paar lepels donkerbruine basterdsuiker en eventueel een flinke scheut likeur (ikzelf vind </w:t>
      </w:r>
      <w:proofErr w:type="spellStart"/>
      <w:r w:rsidRPr="00067609">
        <w:rPr>
          <w:rFonts w:ascii="Helvetica" w:eastAsia="Times New Roman" w:hAnsi="Helvetica" w:cs="Helvetica"/>
          <w:sz w:val="18"/>
          <w:szCs w:val="18"/>
          <w:lang w:eastAsia="nl-NL"/>
        </w:rPr>
        <w:t>cointreau</w:t>
      </w:r>
      <w:proofErr w:type="spellEnd"/>
      <w:r w:rsidRPr="00067609">
        <w:rPr>
          <w:rFonts w:ascii="Helvetica" w:eastAsia="Times New Roman" w:hAnsi="Helvetica" w:cs="Helvetica"/>
          <w:sz w:val="18"/>
          <w:szCs w:val="18"/>
          <w:lang w:eastAsia="nl-NL"/>
        </w:rPr>
        <w:t xml:space="preserve"> bij alle soorten fruit erg lekker), de alcohol vervliegt in de oven.</w:t>
      </w:r>
      <w:r w:rsidRPr="00067609">
        <w:rPr>
          <w:rFonts w:ascii="Helvetica" w:eastAsia="Times New Roman" w:hAnsi="Helvetica" w:cs="Helvetica"/>
          <w:sz w:val="18"/>
          <w:szCs w:val="18"/>
          <w:lang w:eastAsia="nl-NL"/>
        </w:rPr>
        <w:br/>
      </w:r>
      <w:r w:rsidRPr="00067609">
        <w:rPr>
          <w:rFonts w:ascii="Helvetica" w:eastAsia="Times New Roman" w:hAnsi="Helvetica" w:cs="Helvetica"/>
          <w:sz w:val="18"/>
          <w:szCs w:val="18"/>
          <w:lang w:eastAsia="nl-NL"/>
        </w:rPr>
        <w:br/>
        <w:t xml:space="preserve">Doe de </w:t>
      </w:r>
      <w:proofErr w:type="spellStart"/>
      <w:r w:rsidRPr="00067609">
        <w:rPr>
          <w:rFonts w:ascii="Helvetica" w:eastAsia="Times New Roman" w:hAnsi="Helvetica" w:cs="Helvetica"/>
          <w:sz w:val="18"/>
          <w:szCs w:val="18"/>
          <w:lang w:eastAsia="nl-NL"/>
        </w:rPr>
        <w:t>ingredienten</w:t>
      </w:r>
      <w:proofErr w:type="spellEnd"/>
      <w:r w:rsidRPr="00067609">
        <w:rPr>
          <w:rFonts w:ascii="Helvetica" w:eastAsia="Times New Roman" w:hAnsi="Helvetica" w:cs="Helvetica"/>
          <w:sz w:val="18"/>
          <w:szCs w:val="18"/>
          <w:lang w:eastAsia="nl-NL"/>
        </w:rPr>
        <w:t xml:space="preserve"> voor het </w:t>
      </w:r>
      <w:proofErr w:type="spellStart"/>
      <w:r w:rsidRPr="00067609">
        <w:rPr>
          <w:rFonts w:ascii="Helvetica" w:eastAsia="Times New Roman" w:hAnsi="Helvetica" w:cs="Helvetica"/>
          <w:sz w:val="18"/>
          <w:szCs w:val="18"/>
          <w:lang w:eastAsia="nl-NL"/>
        </w:rPr>
        <w:t>crumbledeeg</w:t>
      </w:r>
      <w:proofErr w:type="spellEnd"/>
      <w:r w:rsidRPr="00067609">
        <w:rPr>
          <w:rFonts w:ascii="Helvetica" w:eastAsia="Times New Roman" w:hAnsi="Helvetica" w:cs="Helvetica"/>
          <w:sz w:val="18"/>
          <w:szCs w:val="18"/>
          <w:lang w:eastAsia="nl-NL"/>
        </w:rPr>
        <w:t xml:space="preserve"> in een kom en snijd de boter met twee messen in stukjes. Vervolgens meng je de </w:t>
      </w:r>
      <w:proofErr w:type="spellStart"/>
      <w:r w:rsidRPr="00067609">
        <w:rPr>
          <w:rFonts w:ascii="Helvetica" w:eastAsia="Times New Roman" w:hAnsi="Helvetica" w:cs="Helvetica"/>
          <w:sz w:val="18"/>
          <w:szCs w:val="18"/>
          <w:lang w:eastAsia="nl-NL"/>
        </w:rPr>
        <w:t>ingredienten</w:t>
      </w:r>
      <w:proofErr w:type="spellEnd"/>
      <w:r w:rsidRPr="00067609">
        <w:rPr>
          <w:rFonts w:ascii="Helvetica" w:eastAsia="Times New Roman" w:hAnsi="Helvetica" w:cs="Helvetica"/>
          <w:sz w:val="18"/>
          <w:szCs w:val="18"/>
          <w:lang w:eastAsia="nl-NL"/>
        </w:rPr>
        <w:t xml:space="preserve"> tot het mengsel op fijn broodkruim lijkt (kan overigens ook met de hand, dan wrijf je het tussen de handen en vingers).</w:t>
      </w:r>
      <w:r w:rsidRPr="00067609">
        <w:rPr>
          <w:rFonts w:ascii="Helvetica" w:eastAsia="Times New Roman" w:hAnsi="Helvetica" w:cs="Helvetica"/>
          <w:sz w:val="18"/>
          <w:szCs w:val="18"/>
          <w:lang w:eastAsia="nl-NL"/>
        </w:rPr>
        <w:br/>
      </w:r>
      <w:r w:rsidRPr="00067609">
        <w:rPr>
          <w:rFonts w:ascii="Helvetica" w:eastAsia="Times New Roman" w:hAnsi="Helvetica" w:cs="Helvetica"/>
          <w:sz w:val="18"/>
          <w:szCs w:val="18"/>
          <w:lang w:eastAsia="nl-NL"/>
        </w:rPr>
        <w:br/>
        <w:t xml:space="preserve">Verdeel het </w:t>
      </w:r>
      <w:proofErr w:type="spellStart"/>
      <w:r w:rsidRPr="00067609">
        <w:rPr>
          <w:rFonts w:ascii="Helvetica" w:eastAsia="Times New Roman" w:hAnsi="Helvetica" w:cs="Helvetica"/>
          <w:sz w:val="18"/>
          <w:szCs w:val="18"/>
          <w:lang w:eastAsia="nl-NL"/>
        </w:rPr>
        <w:t>crumblemengsel</w:t>
      </w:r>
      <w:proofErr w:type="spellEnd"/>
      <w:r w:rsidRPr="00067609">
        <w:rPr>
          <w:rFonts w:ascii="Helvetica" w:eastAsia="Times New Roman" w:hAnsi="Helvetica" w:cs="Helvetica"/>
          <w:sz w:val="18"/>
          <w:szCs w:val="18"/>
          <w:lang w:eastAsia="nl-NL"/>
        </w:rPr>
        <w:t xml:space="preserve"> over het fruit, schud de schaal een beetje en zet deze ca. 30-45 minuten in een voorverwarmde oven op 200 graden. De </w:t>
      </w:r>
      <w:proofErr w:type="spellStart"/>
      <w:r w:rsidRPr="00067609">
        <w:rPr>
          <w:rFonts w:ascii="Helvetica" w:eastAsia="Times New Roman" w:hAnsi="Helvetica" w:cs="Helvetica"/>
          <w:sz w:val="18"/>
          <w:szCs w:val="18"/>
          <w:lang w:eastAsia="nl-NL"/>
        </w:rPr>
        <w:t>crumble</w:t>
      </w:r>
      <w:proofErr w:type="spellEnd"/>
      <w:r w:rsidRPr="00067609">
        <w:rPr>
          <w:rFonts w:ascii="Helvetica" w:eastAsia="Times New Roman" w:hAnsi="Helvetica" w:cs="Helvetica"/>
          <w:sz w:val="18"/>
          <w:szCs w:val="18"/>
          <w:lang w:eastAsia="nl-NL"/>
        </w:rPr>
        <w:t xml:space="preserve"> wordt gelijkmatig goudbruin van kleur.</w:t>
      </w:r>
    </w:p>
    <w:p w:rsidR="00D90B77" w:rsidRPr="00067609" w:rsidRDefault="00D90B77" w:rsidP="00D90B77">
      <w:pPr>
        <w:shd w:val="clear" w:color="auto" w:fill="FFFFFF"/>
        <w:spacing w:after="0" w:line="18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Serveertips</w:t>
      </w:r>
    </w:p>
    <w:p w:rsidR="00D90B77" w:rsidRPr="00067609" w:rsidRDefault="00D90B77" w:rsidP="00D90B77">
      <w:pPr>
        <w:spacing w:before="100" w:beforeAutospacing="1" w:after="100" w:afterAutospacing="1" w:line="240" w:lineRule="atLeast"/>
        <w:textAlignment w:val="baseline"/>
        <w:rPr>
          <w:rFonts w:ascii="Helvetica" w:eastAsia="Times New Roman" w:hAnsi="Helvetica" w:cs="Helvetica"/>
          <w:sz w:val="18"/>
          <w:szCs w:val="18"/>
          <w:lang w:eastAsia="nl-NL"/>
        </w:rPr>
      </w:pPr>
      <w:r w:rsidRPr="00067609">
        <w:rPr>
          <w:rFonts w:ascii="Helvetica" w:eastAsia="Times New Roman" w:hAnsi="Helvetica" w:cs="Helvetica"/>
          <w:sz w:val="18"/>
          <w:szCs w:val="18"/>
          <w:lang w:eastAsia="nl-NL"/>
        </w:rPr>
        <w:t>Heerlijk met (slagroom)ijs en verse slagroom!</w:t>
      </w:r>
    </w:p>
    <w:p w:rsidR="00D90B77" w:rsidRDefault="00D90B77"/>
    <w:p w:rsidR="00836A72" w:rsidRDefault="00836A72"/>
    <w:p w:rsidR="00836A72" w:rsidRDefault="00836A72"/>
    <w:p w:rsidR="00836A72" w:rsidRDefault="00836A72"/>
    <w:p w:rsidR="00836A72" w:rsidRDefault="00836A72"/>
    <w:p w:rsidR="00836A72" w:rsidRDefault="00836A72">
      <w:r>
        <w:rPr>
          <w:noProof/>
          <w:lang w:eastAsia="nl-NL"/>
        </w:rPr>
        <w:lastRenderedPageBreak/>
        <w:drawing>
          <wp:inline distT="0" distB="0" distL="0" distR="0">
            <wp:extent cx="5760720" cy="7920990"/>
            <wp:effectExtent l="0" t="0" r="0" b="3810"/>
            <wp:docPr id="2" name="Afbeelding 2" descr="C:\Users\tonslob\AppData\Local\Microsoft\Windows\INetCacheContent.Word\Frambozen sorbetijs 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nslob\AppData\Local\Microsoft\Windows\INetCacheContent.Word\Frambozen sorbetijs 001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920990"/>
                    </a:xfrm>
                    <a:prstGeom prst="rect">
                      <a:avLst/>
                    </a:prstGeom>
                    <a:noFill/>
                    <a:ln>
                      <a:noFill/>
                    </a:ln>
                  </pic:spPr>
                </pic:pic>
              </a:graphicData>
            </a:graphic>
          </wp:inline>
        </w:drawing>
      </w:r>
      <w:bookmarkStart w:id="0" w:name="_GoBack"/>
      <w:bookmarkEnd w:id="0"/>
    </w:p>
    <w:sectPr w:rsidR="00836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llerBanner-Bold!importan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BentonSans-Regular">
    <w:altName w:val="Times New Roman"/>
    <w:charset w:val="00"/>
    <w:family w:val="auto"/>
    <w:pitch w:val="default"/>
  </w:font>
  <w:font w:name="BentonSans-Bold!important">
    <w:altName w:val="Times New Roman"/>
    <w:panose1 w:val="00000000000000000000"/>
    <w:charset w:val="00"/>
    <w:family w:val="roman"/>
    <w:notTrueType/>
    <w:pitch w:val="default"/>
  </w:font>
  <w:font w:name="relative-book">
    <w:altName w:val="Times New Roman"/>
    <w:charset w:val="00"/>
    <w:family w:val="auto"/>
    <w:pitch w:val="default"/>
  </w:font>
  <w:font w:name="relative-bol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87D57"/>
    <w:multiLevelType w:val="multilevel"/>
    <w:tmpl w:val="7A40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54740A"/>
    <w:multiLevelType w:val="multilevel"/>
    <w:tmpl w:val="DD7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B77"/>
    <w:rsid w:val="00015CEF"/>
    <w:rsid w:val="00836A72"/>
    <w:rsid w:val="00D90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BA5650"/>
  <w15:chartTrackingRefBased/>
  <w15:docId w15:val="{F2E83613-6C91-4606-9C11-CF5F1A6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D90B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90B77"/>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smulweb.nl/wiki/86/Boter" TargetMode="Externa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www.smulweb.nl/wiki/34/Framboz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mulweb.nl/wiki/17/Mang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smulweb.nl/wiki/29/Peer" TargetMode="External"/><Relationship Id="rId4" Type="http://schemas.openxmlformats.org/officeDocument/2006/relationships/webSettings" Target="webSettings.xml"/><Relationship Id="rId9" Type="http://schemas.openxmlformats.org/officeDocument/2006/relationships/hyperlink" Target="http://www.smulweb.nl/wiki/22/Appel" TargetMode="External"/><Relationship Id="rId14"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5224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2</cp:revision>
  <dcterms:created xsi:type="dcterms:W3CDTF">2016-09-21T09:11:00Z</dcterms:created>
  <dcterms:modified xsi:type="dcterms:W3CDTF">2016-09-21T09:11:00Z</dcterms:modified>
</cp:coreProperties>
</file>