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2A6" w:rsidRDefault="004812A6">
      <w:pPr>
        <w:rPr>
          <w:noProof/>
        </w:rPr>
      </w:pPr>
    </w:p>
    <w:p w:rsidR="004812A6" w:rsidRDefault="004812A6">
      <w:pPr>
        <w:rPr>
          <w:noProof/>
        </w:rPr>
      </w:pPr>
      <w:r>
        <w:rPr>
          <w:noProof/>
        </w:rPr>
        <w:t>VOORGERECHT</w:t>
      </w:r>
    </w:p>
    <w:p w:rsidR="00BA2A7B" w:rsidRDefault="004812A6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2A6" w:rsidRDefault="004812A6"/>
    <w:p w:rsidR="004812A6" w:rsidRDefault="004812A6">
      <w:r>
        <w:lastRenderedPageBreak/>
        <w:t>HOOFDGERECHT</w:t>
      </w:r>
    </w:p>
    <w:p w:rsidR="004812A6" w:rsidRDefault="004812A6"/>
    <w:p w:rsidR="004812A6" w:rsidRDefault="004812A6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2A6" w:rsidRDefault="004812A6"/>
    <w:p w:rsidR="004812A6" w:rsidRDefault="004812A6">
      <w:r>
        <w:lastRenderedPageBreak/>
        <w:t>NAGERECHT</w:t>
      </w:r>
    </w:p>
    <w:p w:rsidR="004812A6" w:rsidRDefault="004812A6"/>
    <w:p w:rsidR="004812A6" w:rsidRDefault="004812A6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2A6" w:rsidRDefault="004812A6"/>
    <w:p w:rsidR="004812A6" w:rsidRDefault="004812A6"/>
    <w:p w:rsidR="004812A6" w:rsidRDefault="004812A6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1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A6"/>
    <w:rsid w:val="004812A6"/>
    <w:rsid w:val="00BA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8240"/>
  <w15:chartTrackingRefBased/>
  <w15:docId w15:val="{9190B49C-D0F4-4D2C-9F39-09B162F3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Slob</dc:creator>
  <cp:keywords/>
  <dc:description/>
  <cp:lastModifiedBy>. Slob</cp:lastModifiedBy>
  <cp:revision>1</cp:revision>
  <dcterms:created xsi:type="dcterms:W3CDTF">2019-06-08T11:55:00Z</dcterms:created>
  <dcterms:modified xsi:type="dcterms:W3CDTF">2019-06-08T11:58:00Z</dcterms:modified>
</cp:coreProperties>
</file>